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95018" w14:textId="77777777" w:rsidR="00F64A50" w:rsidRDefault="00F64A50" w:rsidP="00F64A50">
      <w:pPr>
        <w:autoSpaceDE w:val="0"/>
        <w:autoSpaceDN w:val="0"/>
        <w:adjustRightInd w:val="0"/>
        <w:spacing w:beforeLines="50" w:before="156" w:afterLines="50" w:after="156" w:line="460" w:lineRule="exact"/>
        <w:rPr>
          <w:rFonts w:asciiTheme="majorEastAsia" w:eastAsiaTheme="majorEastAsia" w:hAnsiTheme="majorEastAsia" w:cs="宋体"/>
          <w:bCs/>
          <w:kern w:val="0"/>
          <w:sz w:val="30"/>
          <w:szCs w:val="30"/>
        </w:rPr>
      </w:pPr>
      <w:r>
        <w:rPr>
          <w:rFonts w:asciiTheme="majorEastAsia" w:eastAsiaTheme="majorEastAsia" w:hAnsiTheme="majorEastAsia" w:cs="宋体" w:hint="eastAsia"/>
          <w:bCs/>
          <w:kern w:val="0"/>
          <w:sz w:val="30"/>
          <w:szCs w:val="30"/>
        </w:rPr>
        <w:t>附件1：</w:t>
      </w:r>
    </w:p>
    <w:p w14:paraId="4D526E07" w14:textId="77777777" w:rsidR="00F64A50" w:rsidRDefault="00F64A50" w:rsidP="00F64A50">
      <w:pPr>
        <w:autoSpaceDE w:val="0"/>
        <w:autoSpaceDN w:val="0"/>
        <w:adjustRightInd w:val="0"/>
        <w:spacing w:beforeLines="50" w:before="156" w:afterLines="50" w:after="156" w:line="460" w:lineRule="exact"/>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关于开展大学生</w:t>
      </w:r>
      <w:proofErr w:type="gramStart"/>
      <w:r>
        <w:rPr>
          <w:rFonts w:asciiTheme="majorEastAsia" w:eastAsiaTheme="majorEastAsia" w:hAnsiTheme="majorEastAsia" w:cs="宋体" w:hint="eastAsia"/>
          <w:b/>
          <w:kern w:val="0"/>
          <w:sz w:val="32"/>
          <w:szCs w:val="32"/>
        </w:rPr>
        <w:t>心理健康微课教学</w:t>
      </w:r>
      <w:proofErr w:type="gramEnd"/>
      <w:r>
        <w:rPr>
          <w:rFonts w:asciiTheme="majorEastAsia" w:eastAsiaTheme="majorEastAsia" w:hAnsiTheme="majorEastAsia" w:cs="宋体" w:hint="eastAsia"/>
          <w:b/>
          <w:kern w:val="0"/>
          <w:sz w:val="32"/>
          <w:szCs w:val="32"/>
        </w:rPr>
        <w:t>竞赛的通知</w:t>
      </w:r>
    </w:p>
    <w:p w14:paraId="6E53DD0E" w14:textId="77777777" w:rsidR="00F64A50" w:rsidRDefault="00F64A50" w:rsidP="00F64A50">
      <w:pPr>
        <w:autoSpaceDE w:val="0"/>
        <w:autoSpaceDN w:val="0"/>
        <w:adjustRightInd w:val="0"/>
        <w:spacing w:line="440" w:lineRule="exact"/>
        <w:ind w:firstLineChars="200" w:firstLine="560"/>
        <w:jc w:val="left"/>
        <w:rPr>
          <w:rFonts w:ascii="宋体" w:eastAsia="宋体" w:cs="宋体"/>
          <w:kern w:val="0"/>
          <w:sz w:val="28"/>
          <w:szCs w:val="28"/>
        </w:rPr>
      </w:pPr>
      <w:r>
        <w:rPr>
          <w:rFonts w:ascii="宋体" w:eastAsia="宋体" w:cs="宋体" w:hint="eastAsia"/>
          <w:kern w:val="0"/>
          <w:sz w:val="28"/>
          <w:szCs w:val="28"/>
        </w:rPr>
        <w:t>高校学生工作专职辅导员是开展大学生心理健康教育工作的重要力量。为进一步加强全省高校专职辅导员队伍建设，提升其大学生心理健康课程教学能力和专业素养，经江苏省心理学会大学生心理专业委员会研究决定，在全省高校范围内开展“心育10分钟”大学生</w:t>
      </w:r>
      <w:proofErr w:type="gramStart"/>
      <w:r>
        <w:rPr>
          <w:rFonts w:ascii="宋体" w:eastAsia="宋体" w:cs="宋体" w:hint="eastAsia"/>
          <w:kern w:val="0"/>
          <w:sz w:val="28"/>
          <w:szCs w:val="28"/>
        </w:rPr>
        <w:t>心理健康微课教学</w:t>
      </w:r>
      <w:proofErr w:type="gramEnd"/>
      <w:r>
        <w:rPr>
          <w:rFonts w:ascii="宋体" w:eastAsia="宋体" w:cs="宋体" w:hint="eastAsia"/>
          <w:kern w:val="0"/>
          <w:sz w:val="28"/>
          <w:szCs w:val="28"/>
        </w:rPr>
        <w:t>竞赛，现就有关事项通知如下：</w:t>
      </w:r>
    </w:p>
    <w:p w14:paraId="22544C1D" w14:textId="77777777" w:rsidR="00F64A50" w:rsidRDefault="00F64A50" w:rsidP="00F64A50">
      <w:pPr>
        <w:autoSpaceDE w:val="0"/>
        <w:autoSpaceDN w:val="0"/>
        <w:adjustRightInd w:val="0"/>
        <w:spacing w:line="440" w:lineRule="exact"/>
        <w:ind w:firstLineChars="200" w:firstLine="562"/>
        <w:jc w:val="left"/>
        <w:rPr>
          <w:rFonts w:ascii="宋体" w:eastAsia="宋体" w:cs="宋体"/>
          <w:b/>
          <w:kern w:val="0"/>
          <w:sz w:val="28"/>
          <w:szCs w:val="28"/>
        </w:rPr>
      </w:pPr>
      <w:r>
        <w:rPr>
          <w:rFonts w:ascii="宋体" w:eastAsia="宋体" w:cs="宋体" w:hint="eastAsia"/>
          <w:b/>
          <w:kern w:val="0"/>
          <w:sz w:val="28"/>
          <w:szCs w:val="28"/>
        </w:rPr>
        <w:t>一、参赛对象</w:t>
      </w:r>
    </w:p>
    <w:p w14:paraId="16F8A8EA" w14:textId="77777777" w:rsidR="00F64A50" w:rsidRDefault="00F64A50" w:rsidP="00F64A50">
      <w:pPr>
        <w:autoSpaceDE w:val="0"/>
        <w:autoSpaceDN w:val="0"/>
        <w:adjustRightInd w:val="0"/>
        <w:spacing w:line="440" w:lineRule="exact"/>
        <w:ind w:firstLineChars="200" w:firstLine="560"/>
        <w:jc w:val="left"/>
        <w:rPr>
          <w:rFonts w:ascii="宋体" w:eastAsia="宋体" w:cs="宋体"/>
          <w:kern w:val="0"/>
          <w:sz w:val="28"/>
          <w:szCs w:val="28"/>
        </w:rPr>
      </w:pPr>
      <w:r>
        <w:rPr>
          <w:rFonts w:ascii="宋体" w:eastAsia="宋体" w:cs="宋体" w:hint="eastAsia"/>
          <w:kern w:val="0"/>
          <w:sz w:val="28"/>
          <w:szCs w:val="28"/>
        </w:rPr>
        <w:t>各高校专职辅导员（不包含心理健康教育中心专职教师）。</w:t>
      </w:r>
    </w:p>
    <w:p w14:paraId="5C74CB35" w14:textId="77777777" w:rsidR="00F64A50" w:rsidRDefault="00F64A50" w:rsidP="00F64A50">
      <w:pPr>
        <w:autoSpaceDE w:val="0"/>
        <w:autoSpaceDN w:val="0"/>
        <w:adjustRightInd w:val="0"/>
        <w:spacing w:line="440" w:lineRule="exact"/>
        <w:ind w:firstLineChars="200" w:firstLine="562"/>
        <w:jc w:val="left"/>
        <w:rPr>
          <w:rFonts w:ascii="宋体" w:eastAsia="宋体" w:cs="宋体"/>
          <w:b/>
          <w:kern w:val="0"/>
          <w:sz w:val="28"/>
          <w:szCs w:val="28"/>
        </w:rPr>
      </w:pPr>
      <w:r>
        <w:rPr>
          <w:rFonts w:ascii="宋体" w:eastAsia="宋体" w:cs="宋体" w:hint="eastAsia"/>
          <w:b/>
          <w:kern w:val="0"/>
          <w:sz w:val="28"/>
          <w:szCs w:val="28"/>
        </w:rPr>
        <w:t>二、参赛内容</w:t>
      </w:r>
    </w:p>
    <w:p w14:paraId="07A4A4EC" w14:textId="77777777" w:rsidR="00F64A50" w:rsidRDefault="00F64A50" w:rsidP="00F64A50">
      <w:pPr>
        <w:autoSpaceDE w:val="0"/>
        <w:autoSpaceDN w:val="0"/>
        <w:adjustRightInd w:val="0"/>
        <w:spacing w:line="440" w:lineRule="exact"/>
        <w:ind w:firstLineChars="200" w:firstLine="560"/>
        <w:jc w:val="left"/>
        <w:rPr>
          <w:rFonts w:ascii="宋体" w:eastAsia="宋体" w:cs="宋体"/>
          <w:kern w:val="0"/>
          <w:sz w:val="28"/>
          <w:szCs w:val="28"/>
        </w:rPr>
      </w:pPr>
      <w:r>
        <w:rPr>
          <w:rFonts w:ascii="宋体" w:eastAsia="宋体" w:cs="宋体" w:hint="eastAsia"/>
          <w:kern w:val="0"/>
          <w:sz w:val="28"/>
          <w:szCs w:val="28"/>
        </w:rPr>
        <w:t>教学竞赛内容以“积极、幸福、健康、和谐”为主题，每位参赛教师录制不超过</w:t>
      </w:r>
      <w:r>
        <w:rPr>
          <w:rFonts w:ascii="宋体" w:eastAsia="宋体" w:cs="宋体"/>
          <w:kern w:val="0"/>
          <w:sz w:val="28"/>
          <w:szCs w:val="28"/>
        </w:rPr>
        <w:t>10</w:t>
      </w:r>
      <w:r>
        <w:rPr>
          <w:rFonts w:ascii="宋体" w:eastAsia="宋体" w:cs="宋体" w:hint="eastAsia"/>
          <w:kern w:val="0"/>
          <w:sz w:val="28"/>
          <w:szCs w:val="28"/>
        </w:rPr>
        <w:t>分钟</w:t>
      </w:r>
      <w:proofErr w:type="gramStart"/>
      <w:r>
        <w:rPr>
          <w:rFonts w:ascii="宋体" w:eastAsia="宋体" w:cs="宋体" w:hint="eastAsia"/>
          <w:kern w:val="0"/>
          <w:sz w:val="28"/>
          <w:szCs w:val="28"/>
        </w:rPr>
        <w:t>的微课视频</w:t>
      </w:r>
      <w:proofErr w:type="gramEnd"/>
      <w:r>
        <w:rPr>
          <w:rFonts w:ascii="宋体" w:eastAsia="宋体" w:cs="宋体" w:hint="eastAsia"/>
          <w:kern w:val="0"/>
          <w:sz w:val="28"/>
          <w:szCs w:val="28"/>
        </w:rPr>
        <w:t>。</w:t>
      </w:r>
    </w:p>
    <w:p w14:paraId="52579E17" w14:textId="77777777" w:rsidR="00F64A50" w:rsidRDefault="00F64A50" w:rsidP="00F64A50">
      <w:pPr>
        <w:autoSpaceDE w:val="0"/>
        <w:autoSpaceDN w:val="0"/>
        <w:adjustRightInd w:val="0"/>
        <w:spacing w:line="440" w:lineRule="exact"/>
        <w:ind w:firstLineChars="200" w:firstLine="562"/>
        <w:jc w:val="left"/>
        <w:rPr>
          <w:rFonts w:ascii="宋体" w:eastAsia="宋体" w:cs="宋体"/>
          <w:b/>
          <w:kern w:val="0"/>
          <w:sz w:val="28"/>
          <w:szCs w:val="28"/>
        </w:rPr>
      </w:pPr>
      <w:r>
        <w:rPr>
          <w:rFonts w:ascii="宋体" w:eastAsia="宋体" w:cs="宋体" w:hint="eastAsia"/>
          <w:b/>
          <w:kern w:val="0"/>
          <w:sz w:val="28"/>
          <w:szCs w:val="28"/>
        </w:rPr>
        <w:t>三、比赛安排</w:t>
      </w:r>
    </w:p>
    <w:p w14:paraId="0658C694" w14:textId="77777777" w:rsidR="00F64A50" w:rsidRDefault="00F64A50" w:rsidP="00F64A50">
      <w:pPr>
        <w:autoSpaceDE w:val="0"/>
        <w:autoSpaceDN w:val="0"/>
        <w:adjustRightInd w:val="0"/>
        <w:spacing w:line="440" w:lineRule="exact"/>
        <w:ind w:firstLineChars="200" w:firstLine="560"/>
        <w:rPr>
          <w:rFonts w:ascii="宋体" w:eastAsia="宋体" w:cs="宋体"/>
          <w:kern w:val="0"/>
          <w:sz w:val="28"/>
          <w:szCs w:val="28"/>
        </w:rPr>
      </w:pPr>
      <w:r>
        <w:rPr>
          <w:rFonts w:ascii="宋体" w:eastAsia="宋体" w:cs="宋体"/>
          <w:kern w:val="0"/>
          <w:sz w:val="28"/>
          <w:szCs w:val="28"/>
        </w:rPr>
        <w:t>1.</w:t>
      </w:r>
      <w:r>
        <w:rPr>
          <w:rFonts w:ascii="宋体" w:eastAsia="宋体" w:cs="宋体" w:hint="eastAsia"/>
          <w:kern w:val="0"/>
          <w:sz w:val="28"/>
          <w:szCs w:val="28"/>
        </w:rPr>
        <w:t xml:space="preserve"> 预选阶段（4</w:t>
      </w:r>
      <w:r>
        <w:rPr>
          <w:rFonts w:ascii="宋体" w:eastAsia="宋体" w:cs="宋体"/>
          <w:kern w:val="0"/>
          <w:sz w:val="28"/>
          <w:szCs w:val="28"/>
        </w:rPr>
        <w:t xml:space="preserve"> </w:t>
      </w:r>
      <w:r>
        <w:rPr>
          <w:rFonts w:ascii="宋体" w:eastAsia="宋体" w:cs="宋体" w:hint="eastAsia"/>
          <w:kern w:val="0"/>
          <w:sz w:val="28"/>
          <w:szCs w:val="28"/>
        </w:rPr>
        <w:t>月）。参赛辅导员根据自身实际情况选择某一主题进行准备，各高校可组织参赛辅导员集体磨课，开展预选赛；</w:t>
      </w:r>
    </w:p>
    <w:p w14:paraId="16C6D6A9" w14:textId="77777777" w:rsidR="00F64A50" w:rsidRDefault="00F64A50" w:rsidP="00F64A50">
      <w:pPr>
        <w:autoSpaceDE w:val="0"/>
        <w:autoSpaceDN w:val="0"/>
        <w:adjustRightInd w:val="0"/>
        <w:spacing w:line="440" w:lineRule="exact"/>
        <w:ind w:firstLineChars="200" w:firstLine="560"/>
        <w:rPr>
          <w:rFonts w:ascii="宋体" w:eastAsia="宋体" w:cs="宋体"/>
          <w:kern w:val="0"/>
          <w:sz w:val="28"/>
          <w:szCs w:val="28"/>
        </w:rPr>
      </w:pPr>
      <w:r>
        <w:rPr>
          <w:rFonts w:ascii="宋体" w:eastAsia="宋体" w:cs="宋体"/>
          <w:kern w:val="0"/>
          <w:sz w:val="28"/>
          <w:szCs w:val="28"/>
        </w:rPr>
        <w:t>2.</w:t>
      </w:r>
      <w:r>
        <w:rPr>
          <w:rFonts w:ascii="宋体" w:eastAsia="宋体" w:cs="宋体" w:hint="eastAsia"/>
          <w:kern w:val="0"/>
          <w:sz w:val="28"/>
          <w:szCs w:val="28"/>
        </w:rPr>
        <w:t xml:space="preserve"> 决赛阶段（5月上中旬）。各高校选拔1个优秀作品参加决赛，参赛作品命名方式为“学校名—辅导员姓名—作品名”，并于5月</w:t>
      </w:r>
      <w:r>
        <w:rPr>
          <w:rFonts w:ascii="宋体" w:eastAsia="宋体" w:cs="宋体"/>
          <w:kern w:val="0"/>
          <w:sz w:val="28"/>
          <w:szCs w:val="28"/>
        </w:rPr>
        <w:t>20</w:t>
      </w:r>
      <w:r>
        <w:rPr>
          <w:rFonts w:ascii="宋体" w:eastAsia="宋体" w:cs="宋体" w:hint="eastAsia"/>
          <w:kern w:val="0"/>
          <w:sz w:val="28"/>
          <w:szCs w:val="28"/>
        </w:rPr>
        <w:t>日前以邮件形式打包发送至邮箱:</w:t>
      </w:r>
      <w:r>
        <w:rPr>
          <w:rFonts w:ascii="宋体" w:eastAsia="宋体" w:cs="宋体"/>
          <w:kern w:val="0"/>
          <w:sz w:val="28"/>
          <w:szCs w:val="28"/>
        </w:rPr>
        <w:t>yctubaojinjin@</w:t>
      </w:r>
      <w:r>
        <w:rPr>
          <w:rFonts w:ascii="宋体" w:eastAsia="宋体" w:cs="宋体" w:hint="eastAsia"/>
          <w:kern w:val="0"/>
          <w:sz w:val="28"/>
          <w:szCs w:val="28"/>
        </w:rPr>
        <w:t>163.com；</w:t>
      </w:r>
    </w:p>
    <w:p w14:paraId="6525E264" w14:textId="77777777" w:rsidR="00F64A50" w:rsidRDefault="00F64A50" w:rsidP="00F64A50">
      <w:pPr>
        <w:autoSpaceDE w:val="0"/>
        <w:autoSpaceDN w:val="0"/>
        <w:adjustRightInd w:val="0"/>
        <w:spacing w:line="440" w:lineRule="exact"/>
        <w:ind w:firstLineChars="200" w:firstLine="560"/>
        <w:rPr>
          <w:rFonts w:ascii="宋体" w:eastAsia="宋体" w:cs="宋体"/>
          <w:kern w:val="0"/>
          <w:sz w:val="28"/>
          <w:szCs w:val="28"/>
        </w:rPr>
      </w:pPr>
      <w:r>
        <w:rPr>
          <w:rFonts w:ascii="宋体" w:eastAsia="宋体" w:cs="宋体"/>
          <w:kern w:val="0"/>
          <w:sz w:val="28"/>
          <w:szCs w:val="28"/>
        </w:rPr>
        <w:t>3.</w:t>
      </w:r>
      <w:r>
        <w:rPr>
          <w:rFonts w:ascii="宋体" w:eastAsia="宋体" w:cs="宋体" w:hint="eastAsia"/>
          <w:kern w:val="0"/>
          <w:sz w:val="28"/>
          <w:szCs w:val="28"/>
        </w:rPr>
        <w:t xml:space="preserve"> 展示阶段（6月上中旬）。</w:t>
      </w:r>
      <w:proofErr w:type="gramStart"/>
      <w:r>
        <w:rPr>
          <w:rFonts w:ascii="宋体" w:eastAsia="宋体" w:cs="宋体" w:hint="eastAsia"/>
          <w:kern w:val="0"/>
          <w:sz w:val="28"/>
          <w:szCs w:val="28"/>
        </w:rPr>
        <w:t>获奖微课作品</w:t>
      </w:r>
      <w:proofErr w:type="gramEnd"/>
      <w:r>
        <w:rPr>
          <w:rFonts w:ascii="宋体" w:eastAsia="宋体" w:cs="宋体" w:hint="eastAsia"/>
          <w:kern w:val="0"/>
          <w:sz w:val="28"/>
          <w:szCs w:val="28"/>
        </w:rPr>
        <w:t>将在江苏省心理学会大学生心理专业委员会2021年年会期间表彰并展示。</w:t>
      </w:r>
    </w:p>
    <w:p w14:paraId="796AFDBA" w14:textId="77777777" w:rsidR="00F64A50" w:rsidRDefault="00F64A50" w:rsidP="00F64A50">
      <w:pPr>
        <w:autoSpaceDE w:val="0"/>
        <w:autoSpaceDN w:val="0"/>
        <w:adjustRightInd w:val="0"/>
        <w:spacing w:line="440" w:lineRule="exact"/>
        <w:ind w:firstLineChars="200" w:firstLine="562"/>
        <w:jc w:val="left"/>
        <w:rPr>
          <w:rFonts w:ascii="宋体" w:eastAsia="宋体" w:cs="宋体"/>
          <w:b/>
          <w:kern w:val="0"/>
          <w:sz w:val="28"/>
          <w:szCs w:val="28"/>
        </w:rPr>
      </w:pPr>
      <w:r>
        <w:rPr>
          <w:rFonts w:ascii="宋体" w:eastAsia="宋体" w:cs="宋体" w:hint="eastAsia"/>
          <w:b/>
          <w:kern w:val="0"/>
          <w:sz w:val="28"/>
          <w:szCs w:val="28"/>
        </w:rPr>
        <w:t>四、组织机构</w:t>
      </w:r>
    </w:p>
    <w:p w14:paraId="1894BBE3" w14:textId="77777777" w:rsidR="00F64A50" w:rsidRDefault="00F64A50" w:rsidP="00F64A50">
      <w:pPr>
        <w:autoSpaceDE w:val="0"/>
        <w:autoSpaceDN w:val="0"/>
        <w:adjustRightInd w:val="0"/>
        <w:spacing w:line="440" w:lineRule="exact"/>
        <w:ind w:firstLineChars="200" w:firstLine="560"/>
        <w:jc w:val="left"/>
        <w:rPr>
          <w:rFonts w:ascii="宋体" w:eastAsia="宋体" w:cs="宋体"/>
          <w:kern w:val="0"/>
          <w:sz w:val="28"/>
          <w:szCs w:val="28"/>
        </w:rPr>
      </w:pPr>
      <w:r>
        <w:rPr>
          <w:rFonts w:ascii="宋体" w:eastAsia="宋体" w:cs="宋体" w:hint="eastAsia"/>
          <w:kern w:val="0"/>
          <w:sz w:val="28"/>
          <w:szCs w:val="28"/>
        </w:rPr>
        <w:t>由江苏省心理学会大学生心理专业委员会遴选专家组成评委会，负责决赛评选事务。</w:t>
      </w:r>
    </w:p>
    <w:p w14:paraId="1CF8BBEC" w14:textId="77777777" w:rsidR="00F64A50" w:rsidRDefault="00F64A50" w:rsidP="00F64A50">
      <w:pPr>
        <w:autoSpaceDE w:val="0"/>
        <w:autoSpaceDN w:val="0"/>
        <w:adjustRightInd w:val="0"/>
        <w:spacing w:line="440" w:lineRule="exact"/>
        <w:ind w:firstLineChars="200" w:firstLine="562"/>
        <w:jc w:val="left"/>
        <w:rPr>
          <w:rFonts w:ascii="宋体" w:eastAsia="宋体" w:cs="宋体"/>
          <w:b/>
          <w:kern w:val="0"/>
          <w:sz w:val="28"/>
          <w:szCs w:val="28"/>
        </w:rPr>
      </w:pPr>
      <w:r>
        <w:rPr>
          <w:rFonts w:ascii="宋体" w:eastAsia="宋体" w:cs="宋体" w:hint="eastAsia"/>
          <w:b/>
          <w:kern w:val="0"/>
          <w:sz w:val="28"/>
          <w:szCs w:val="28"/>
        </w:rPr>
        <w:t>五、参赛要求</w:t>
      </w:r>
    </w:p>
    <w:p w14:paraId="0D4E1904" w14:textId="77777777" w:rsidR="00F64A50" w:rsidRDefault="00F64A50" w:rsidP="00F64A50">
      <w:pPr>
        <w:autoSpaceDE w:val="0"/>
        <w:autoSpaceDN w:val="0"/>
        <w:adjustRightInd w:val="0"/>
        <w:spacing w:line="440" w:lineRule="exact"/>
        <w:ind w:firstLineChars="200" w:firstLine="560"/>
        <w:jc w:val="left"/>
        <w:rPr>
          <w:rFonts w:ascii="宋体" w:eastAsia="宋体" w:cs="宋体"/>
          <w:kern w:val="0"/>
          <w:sz w:val="28"/>
          <w:szCs w:val="28"/>
        </w:rPr>
      </w:pPr>
      <w:r>
        <w:rPr>
          <w:rFonts w:ascii="宋体" w:eastAsia="宋体" w:cs="宋体" w:hint="eastAsia"/>
          <w:kern w:val="0"/>
          <w:sz w:val="28"/>
          <w:szCs w:val="28"/>
        </w:rPr>
        <w:t>准确讲授心理学观点，不可歪曲；灵活运用心理咨询技术，明确问题解决的思路；语言生动，通俗易懂，深入浅出；教学方法丰富多样，注重案例与现代信息技术的运用。</w:t>
      </w:r>
    </w:p>
    <w:p w14:paraId="08225E7C" w14:textId="77777777" w:rsidR="00F64A50" w:rsidRDefault="00F64A50" w:rsidP="00F64A50">
      <w:pPr>
        <w:autoSpaceDE w:val="0"/>
        <w:autoSpaceDN w:val="0"/>
        <w:adjustRightInd w:val="0"/>
        <w:spacing w:line="440" w:lineRule="exact"/>
        <w:ind w:firstLineChars="200" w:firstLine="560"/>
        <w:jc w:val="left"/>
        <w:rPr>
          <w:rFonts w:ascii="宋体" w:eastAsia="宋体" w:cs="宋体"/>
          <w:kern w:val="0"/>
          <w:sz w:val="28"/>
          <w:szCs w:val="28"/>
        </w:rPr>
      </w:pPr>
    </w:p>
    <w:p w14:paraId="298F7F15" w14:textId="77777777" w:rsidR="00F64A50" w:rsidRDefault="00F64A50" w:rsidP="00F64A50">
      <w:pPr>
        <w:autoSpaceDE w:val="0"/>
        <w:autoSpaceDN w:val="0"/>
        <w:adjustRightInd w:val="0"/>
        <w:spacing w:line="440" w:lineRule="exact"/>
        <w:ind w:firstLineChars="200" w:firstLine="560"/>
        <w:jc w:val="left"/>
        <w:rPr>
          <w:rFonts w:ascii="宋体" w:eastAsia="宋体" w:cs="宋体"/>
          <w:kern w:val="0"/>
          <w:sz w:val="28"/>
          <w:szCs w:val="28"/>
        </w:rPr>
      </w:pPr>
      <w:r>
        <w:rPr>
          <w:rFonts w:ascii="宋体" w:eastAsia="宋体" w:cs="宋体" w:hint="eastAsia"/>
          <w:kern w:val="0"/>
          <w:sz w:val="28"/>
          <w:szCs w:val="28"/>
        </w:rPr>
        <w:t xml:space="preserve">                 江苏省心理学会大学生心理专业委员会    </w:t>
      </w:r>
    </w:p>
    <w:p w14:paraId="078CC0EA" w14:textId="5364AD91" w:rsidR="00334638" w:rsidRPr="00F64A50" w:rsidRDefault="00F64A50" w:rsidP="00F64A50">
      <w:pPr>
        <w:autoSpaceDE w:val="0"/>
        <w:autoSpaceDN w:val="0"/>
        <w:adjustRightInd w:val="0"/>
        <w:spacing w:line="440" w:lineRule="exact"/>
        <w:ind w:firstLineChars="1600" w:firstLine="4480"/>
        <w:jc w:val="left"/>
        <w:rPr>
          <w:rFonts w:ascii="宋体" w:eastAsia="宋体" w:cs="宋体" w:hint="eastAsia"/>
          <w:kern w:val="0"/>
          <w:sz w:val="30"/>
          <w:szCs w:val="30"/>
        </w:rPr>
      </w:pPr>
      <w:r>
        <w:rPr>
          <w:rFonts w:ascii="宋体" w:eastAsia="宋体" w:cs="宋体" w:hint="eastAsia"/>
          <w:kern w:val="0"/>
          <w:sz w:val="28"/>
          <w:szCs w:val="28"/>
        </w:rPr>
        <w:t>2021年3月31日</w:t>
      </w:r>
      <w:r>
        <w:rPr>
          <w:rFonts w:ascii="宋体" w:eastAsia="宋体" w:cs="宋体" w:hint="eastAsia"/>
          <w:kern w:val="0"/>
          <w:sz w:val="30"/>
          <w:szCs w:val="30"/>
        </w:rPr>
        <w:t xml:space="preserve"> </w:t>
      </w:r>
    </w:p>
    <w:sectPr w:rsidR="00334638" w:rsidRPr="00F64A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FB91F" w14:textId="77777777" w:rsidR="00681764" w:rsidRDefault="00681764" w:rsidP="00F64A50">
      <w:r>
        <w:separator/>
      </w:r>
    </w:p>
  </w:endnote>
  <w:endnote w:type="continuationSeparator" w:id="0">
    <w:p w14:paraId="3F4CA2EF" w14:textId="77777777" w:rsidR="00681764" w:rsidRDefault="00681764" w:rsidP="00F6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94EE0" w14:textId="77777777" w:rsidR="00681764" w:rsidRDefault="00681764" w:rsidP="00F64A50">
      <w:r>
        <w:separator/>
      </w:r>
    </w:p>
  </w:footnote>
  <w:footnote w:type="continuationSeparator" w:id="0">
    <w:p w14:paraId="0426F9BD" w14:textId="77777777" w:rsidR="00681764" w:rsidRDefault="00681764" w:rsidP="00F64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80"/>
    <w:rsid w:val="00334638"/>
    <w:rsid w:val="00681764"/>
    <w:rsid w:val="00D12980"/>
    <w:rsid w:val="00F64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F6C26"/>
  <w15:chartTrackingRefBased/>
  <w15:docId w15:val="{5DAA8619-4F4F-4625-A365-99439AB9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A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A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4A50"/>
    <w:rPr>
      <w:sz w:val="18"/>
      <w:szCs w:val="18"/>
    </w:rPr>
  </w:style>
  <w:style w:type="paragraph" w:styleId="a5">
    <w:name w:val="footer"/>
    <w:basedOn w:val="a"/>
    <w:link w:val="a6"/>
    <w:uiPriority w:val="99"/>
    <w:unhideWhenUsed/>
    <w:rsid w:val="00F64A50"/>
    <w:pPr>
      <w:tabs>
        <w:tab w:val="center" w:pos="4153"/>
        <w:tab w:val="right" w:pos="8306"/>
      </w:tabs>
      <w:snapToGrid w:val="0"/>
      <w:jc w:val="left"/>
    </w:pPr>
    <w:rPr>
      <w:sz w:val="18"/>
      <w:szCs w:val="18"/>
    </w:rPr>
  </w:style>
  <w:style w:type="character" w:customStyle="1" w:styleId="a6">
    <w:name w:val="页脚 字符"/>
    <w:basedOn w:val="a0"/>
    <w:link w:val="a5"/>
    <w:uiPriority w:val="99"/>
    <w:rsid w:val="00F64A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星星</dc:creator>
  <cp:keywords/>
  <dc:description/>
  <cp:lastModifiedBy>陈 星星</cp:lastModifiedBy>
  <cp:revision>2</cp:revision>
  <dcterms:created xsi:type="dcterms:W3CDTF">2021-04-09T08:50:00Z</dcterms:created>
  <dcterms:modified xsi:type="dcterms:W3CDTF">2021-04-09T08:50:00Z</dcterms:modified>
</cp:coreProperties>
</file>