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2144"/>
        <w:rPr>
          <w:rFonts w:cs="Times New Roman" w:asciiTheme="majorEastAsia" w:hAnsiTheme="majorEastAsia" w:eastAsiaTheme="majorEastAsia"/>
          <w:kern w:val="0"/>
          <w:sz w:val="28"/>
          <w:szCs w:val="28"/>
        </w:rPr>
      </w:pPr>
      <w:bookmarkStart w:id="0" w:name="_GoBack"/>
    </w:p>
    <w:bookmarkEnd w:id="0"/>
    <w:p>
      <w:pPr>
        <w:spacing w:line="560" w:lineRule="exact"/>
        <w:ind w:right="2144"/>
        <w:rPr>
          <w:rFonts w:cs="Times New Roman" w:asciiTheme="majorEastAsia" w:hAnsiTheme="majorEastAsia" w:eastAsiaTheme="majorEastAsia"/>
          <w:b/>
          <w:kern w:val="0"/>
          <w:sz w:val="28"/>
          <w:szCs w:val="28"/>
        </w:rPr>
      </w:pPr>
      <w:r>
        <w:rPr>
          <w:rFonts w:hint="eastAsia" w:cs="Times New Roman" w:asciiTheme="majorEastAsia" w:hAnsiTheme="majorEastAsia" w:eastAsiaTheme="majorEastAsia"/>
          <w:kern w:val="0"/>
          <w:sz w:val="28"/>
          <w:szCs w:val="28"/>
        </w:rPr>
        <w:t xml:space="preserve">                          </w:t>
      </w:r>
      <w:r>
        <w:rPr>
          <w:rFonts w:hint="eastAsia" w:cs="Times New Roman" w:asciiTheme="majorEastAsia" w:hAnsiTheme="majorEastAsia" w:eastAsiaTheme="majorEastAsia"/>
          <w:b/>
          <w:kern w:val="0"/>
          <w:sz w:val="28"/>
          <w:szCs w:val="28"/>
        </w:rPr>
        <w:t>参 会 回 执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552"/>
        <w:gridCol w:w="992"/>
        <w:gridCol w:w="1134"/>
        <w:gridCol w:w="851"/>
        <w:gridCol w:w="2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7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</w:pPr>
            <w:r>
              <w:t>邮箱</w:t>
            </w:r>
          </w:p>
        </w:tc>
        <w:tc>
          <w:tcPr>
            <w:tcW w:w="359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开票单位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</w:pPr>
            <w:r>
              <w:t>纳税人识别号</w:t>
            </w:r>
          </w:p>
        </w:tc>
        <w:tc>
          <w:tcPr>
            <w:tcW w:w="359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t>通讯地址</w:t>
            </w:r>
          </w:p>
        </w:tc>
        <w:tc>
          <w:tcPr>
            <w:tcW w:w="8272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514" w:type="dxa"/>
            <w:gridSpan w:val="6"/>
            <w:vAlign w:val="center"/>
          </w:tcPr>
          <w:p>
            <w:r>
              <w:rPr>
                <w:rFonts w:hint="eastAsia"/>
              </w:rPr>
              <w:t>需要预定住宿：是(  ) 否(  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TE5NGNiYmE2NTdiNTlkMGNhYmVkYWZlNDA2NjYifQ=="/>
  </w:docVars>
  <w:rsids>
    <w:rsidRoot w:val="0A0B218F"/>
    <w:rsid w:val="0A0B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2023-05-18T09:23:00Z</dcterms:created>
  <dc:creator>无尽的思念</dc:creator>
  <cp:lastModifiedBy>无尽的思念</cp:lastModifiedBy>
  <dcterms:modified xsi:type="dcterms:W3CDTF">2023-05-18T09:24:43Z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9894D14A599E4DF3B03A05C698C1D139_11</vt:lpwstr>
  </property>
</Properties>
</file>